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318" w:rsidRDefault="009B4318" w:rsidP="009B4318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230266427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2747590</wp:posOffset>
            </wp:positionH>
            <wp:positionV relativeFrom="paragraph">
              <wp:posOffset>36885</wp:posOffset>
            </wp:positionV>
            <wp:extent cx="662857" cy="826936"/>
            <wp:effectExtent l="19050" t="0" r="3893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57" cy="826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4318" w:rsidRDefault="009B4318" w:rsidP="009B431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4318" w:rsidRDefault="009B4318" w:rsidP="009B43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4318" w:rsidRDefault="009B4318" w:rsidP="009B4318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B4318" w:rsidRDefault="009B4318" w:rsidP="009B4318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9B4318" w:rsidRDefault="009B4318" w:rsidP="009B4318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СОБРАНИЕ ДЕПУТАТОВ</w:t>
      </w:r>
    </w:p>
    <w:p w:rsidR="009B4318" w:rsidRDefault="009B4318" w:rsidP="009B4318">
      <w:pPr>
        <w:pStyle w:val="1"/>
        <w:spacing w:before="0"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КАРТАЛИНСКОГО МУНИЦИПАЛЬНОГО ОКРУГА</w:t>
      </w:r>
    </w:p>
    <w:p w:rsidR="009B4318" w:rsidRDefault="009B4318" w:rsidP="009B4318">
      <w:pPr>
        <w:tabs>
          <w:tab w:val="center" w:pos="4551"/>
          <w:tab w:val="right" w:pos="8306"/>
        </w:tabs>
        <w:spacing w:after="0" w:line="240" w:lineRule="auto"/>
        <w:ind w:right="-13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ЧЕЛЯБИНСКОЙ ОБЛАСТИ</w:t>
      </w:r>
    </w:p>
    <w:p w:rsidR="009B4318" w:rsidRDefault="009B4318" w:rsidP="009B431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4318" w:rsidRDefault="009B4318" w:rsidP="009B4318">
      <w:pPr>
        <w:pBdr>
          <w:bottom w:val="single" w:sz="12" w:space="1" w:color="auto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40"/>
          <w:szCs w:val="28"/>
        </w:rPr>
        <w:t>Р</w:t>
      </w:r>
      <w:proofErr w:type="gramEnd"/>
      <w:r>
        <w:rPr>
          <w:rFonts w:ascii="Times New Roman" w:hAnsi="Times New Roman"/>
          <w:sz w:val="40"/>
          <w:szCs w:val="28"/>
        </w:rPr>
        <w:t xml:space="preserve"> Е Ш Е Н И Е</w:t>
      </w:r>
    </w:p>
    <w:p w:rsidR="009B4318" w:rsidRDefault="009B4318" w:rsidP="009B431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4318" w:rsidRDefault="00C55A08" w:rsidP="009B4318">
      <w:pPr>
        <w:spacing w:after="0" w:line="240" w:lineRule="auto"/>
        <w:ind w:right="496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6"/>
          <w:szCs w:val="26"/>
        </w:rPr>
        <w:t>о</w:t>
      </w:r>
      <w:r w:rsidR="009B4318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</w:t>
      </w:r>
      <w:r w:rsidR="00AD5802">
        <w:rPr>
          <w:rFonts w:ascii="Times New Roman" w:hAnsi="Times New Roman"/>
          <w:sz w:val="26"/>
          <w:szCs w:val="26"/>
        </w:rPr>
        <w:t>02 октября</w:t>
      </w:r>
      <w:r>
        <w:rPr>
          <w:rFonts w:ascii="Times New Roman" w:hAnsi="Times New Roman"/>
          <w:sz w:val="26"/>
          <w:szCs w:val="26"/>
        </w:rPr>
        <w:t xml:space="preserve"> </w:t>
      </w:r>
      <w:r w:rsidR="009B4318">
        <w:rPr>
          <w:rFonts w:ascii="Times New Roman" w:hAnsi="Times New Roman"/>
          <w:sz w:val="26"/>
          <w:szCs w:val="26"/>
        </w:rPr>
        <w:t>2026 года №</w:t>
      </w:r>
      <w:r>
        <w:rPr>
          <w:rFonts w:ascii="Times New Roman" w:hAnsi="Times New Roman"/>
          <w:sz w:val="26"/>
          <w:szCs w:val="26"/>
        </w:rPr>
        <w:t xml:space="preserve"> </w:t>
      </w:r>
      <w:r w:rsidR="00AD5802">
        <w:rPr>
          <w:rFonts w:ascii="Times New Roman" w:hAnsi="Times New Roman"/>
          <w:sz w:val="26"/>
          <w:szCs w:val="26"/>
        </w:rPr>
        <w:t>272</w:t>
      </w:r>
      <w:proofErr w:type="gramStart"/>
      <w:r w:rsidR="009B4318">
        <w:rPr>
          <w:rFonts w:ascii="Times New Roman" w:hAnsi="Times New Roman"/>
          <w:sz w:val="26"/>
          <w:szCs w:val="26"/>
        </w:rPr>
        <w:t xml:space="preserve"> </w:t>
      </w:r>
      <w:r w:rsidR="003C694B">
        <w:rPr>
          <w:rFonts w:ascii="Times New Roman" w:hAnsi="Times New Roman"/>
          <w:sz w:val="26"/>
          <w:szCs w:val="26"/>
        </w:rPr>
        <w:t xml:space="preserve">       </w:t>
      </w:r>
      <w:r w:rsidR="009B4318">
        <w:rPr>
          <w:rFonts w:ascii="Times New Roman" w:hAnsi="Times New Roman"/>
          <w:sz w:val="26"/>
          <w:szCs w:val="26"/>
        </w:rPr>
        <w:t xml:space="preserve">      </w:t>
      </w:r>
      <w:r w:rsidR="009B431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="009B431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gramEnd"/>
      <w:r w:rsidR="009B4318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внесении изменений в </w:t>
      </w:r>
      <w:r w:rsidR="009B4318">
        <w:rPr>
          <w:rFonts w:ascii="Times New Roman" w:hAnsi="Times New Roman"/>
          <w:sz w:val="28"/>
          <w:szCs w:val="28"/>
        </w:rPr>
        <w:t>Перечни имущества муниципального образования Карталинского муниципального округа Челябинской области</w:t>
      </w:r>
    </w:p>
    <w:p w:rsidR="009B4318" w:rsidRDefault="009B4318" w:rsidP="009B4318">
      <w:pPr>
        <w:spacing w:after="0" w:line="240" w:lineRule="auto"/>
        <w:ind w:right="4678"/>
        <w:jc w:val="both"/>
        <w:rPr>
          <w:rFonts w:ascii="Times New Roman" w:eastAsia="Times New Roman" w:hAnsi="Times New Roman" w:cs="Times New Roman CYR"/>
          <w:sz w:val="26"/>
          <w:szCs w:val="26"/>
          <w:lang w:eastAsia="ru-RU"/>
        </w:rPr>
      </w:pPr>
    </w:p>
    <w:p w:rsidR="009B4318" w:rsidRPr="009B4318" w:rsidRDefault="009B4318" w:rsidP="009B43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9B4318">
        <w:rPr>
          <w:rFonts w:ascii="Times New Roman" w:hAnsi="Times New Roman"/>
          <w:spacing w:val="-1"/>
          <w:sz w:val="28"/>
          <w:szCs w:val="28"/>
        </w:rPr>
        <w:t xml:space="preserve">Рассмотрев ходатайство администрации Карталинского муниципального </w:t>
      </w:r>
      <w:r w:rsidRPr="009B4318">
        <w:rPr>
          <w:rFonts w:ascii="Times New Roman" w:hAnsi="Times New Roman"/>
          <w:sz w:val="28"/>
          <w:szCs w:val="28"/>
        </w:rPr>
        <w:t>округа Челябинской области,</w:t>
      </w:r>
    </w:p>
    <w:p w:rsidR="009B4318" w:rsidRPr="009B4318" w:rsidRDefault="009B4318" w:rsidP="009B43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Собрание депутатов Карталинского муниципального </w:t>
      </w:r>
      <w:r w:rsidRPr="009B4318">
        <w:rPr>
          <w:rFonts w:ascii="Times New Roman" w:hAnsi="Times New Roman"/>
          <w:sz w:val="28"/>
          <w:szCs w:val="28"/>
        </w:rPr>
        <w:t>округа Челябинской области</w:t>
      </w:r>
      <w:r w:rsidRPr="009B43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>РЕШАЕТ:</w:t>
      </w:r>
    </w:p>
    <w:p w:rsidR="009B4318" w:rsidRPr="009B4318" w:rsidRDefault="009B4318" w:rsidP="009B43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</w:p>
    <w:p w:rsidR="009B4318" w:rsidRPr="0065105A" w:rsidRDefault="009B4318" w:rsidP="009B43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1. Внести в </w:t>
      </w:r>
      <w:r w:rsidRPr="009B4318">
        <w:rPr>
          <w:rFonts w:ascii="Times New Roman" w:hAnsi="Times New Roman"/>
          <w:sz w:val="28"/>
          <w:szCs w:val="28"/>
        </w:rPr>
        <w:t>Перечни имущества муниципального образования Карталинского муниципального округа Челябинской области</w:t>
      </w:r>
      <w:r w:rsidRPr="009B4318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, утвержденные решением Собрания депутатов Карталинского муниципального </w:t>
      </w:r>
      <w:r w:rsidRPr="009B4318">
        <w:rPr>
          <w:rFonts w:ascii="Times New Roman" w:hAnsi="Times New Roman"/>
          <w:sz w:val="28"/>
          <w:szCs w:val="28"/>
        </w:rPr>
        <w:t xml:space="preserve">округа </w:t>
      </w:r>
      <w:r w:rsidRPr="0065105A">
        <w:rPr>
          <w:rFonts w:ascii="Times New Roman" w:hAnsi="Times New Roman"/>
          <w:sz w:val="28"/>
          <w:szCs w:val="28"/>
        </w:rPr>
        <w:t>Челябинской области</w:t>
      </w:r>
      <w:r w:rsidRPr="006510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5105A">
        <w:rPr>
          <w:rFonts w:ascii="Times New Roman" w:eastAsia="Times New Roman" w:hAnsi="Times New Roman" w:cs="Times New Roman CYR"/>
          <w:sz w:val="28"/>
          <w:szCs w:val="28"/>
          <w:lang w:eastAsia="ru-RU"/>
        </w:rPr>
        <w:t>от 25 декабря 2025 года № 122</w:t>
      </w:r>
      <w:r w:rsidR="004308C9" w:rsidRPr="0065105A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(с изменениями </w:t>
      </w:r>
      <w:r w:rsidR="004308C9" w:rsidRPr="0065105A">
        <w:rPr>
          <w:rFonts w:ascii="Times New Roman" w:hAnsi="Times New Roman"/>
          <w:sz w:val="28"/>
          <w:szCs w:val="28"/>
        </w:rPr>
        <w:t>от 28.05.2026 года № 227</w:t>
      </w:r>
      <w:r w:rsidR="0065105A" w:rsidRPr="0065105A">
        <w:rPr>
          <w:rFonts w:ascii="Times New Roman" w:hAnsi="Times New Roman"/>
          <w:sz w:val="28"/>
          <w:szCs w:val="28"/>
        </w:rPr>
        <w:t>, от 28.08.2026 года № 246</w:t>
      </w:r>
      <w:r w:rsidR="004308C9" w:rsidRPr="0065105A">
        <w:rPr>
          <w:rFonts w:ascii="Times New Roman" w:eastAsia="Times New Roman" w:hAnsi="Times New Roman" w:cs="Times New Roman CYR"/>
          <w:sz w:val="28"/>
          <w:szCs w:val="28"/>
          <w:lang w:eastAsia="ru-RU"/>
        </w:rPr>
        <w:t>)</w:t>
      </w:r>
      <w:r w:rsidRPr="0065105A">
        <w:rPr>
          <w:rFonts w:ascii="Times New Roman" w:eastAsia="Times New Roman" w:hAnsi="Times New Roman" w:cs="Times New Roman CYR"/>
          <w:sz w:val="28"/>
          <w:szCs w:val="28"/>
          <w:lang w:eastAsia="ru-RU"/>
        </w:rPr>
        <w:t>, изменения, согласно приложени</w:t>
      </w:r>
      <w:r w:rsidR="0065105A" w:rsidRPr="0065105A">
        <w:rPr>
          <w:rFonts w:ascii="Times New Roman" w:eastAsia="Times New Roman" w:hAnsi="Times New Roman" w:cs="Times New Roman CYR"/>
          <w:sz w:val="28"/>
          <w:szCs w:val="28"/>
          <w:lang w:eastAsia="ru-RU"/>
        </w:rPr>
        <w:t>ю</w:t>
      </w:r>
      <w:r w:rsidRPr="0065105A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к настоящему решению. </w:t>
      </w:r>
    </w:p>
    <w:p w:rsidR="009B4318" w:rsidRPr="009B4318" w:rsidRDefault="009B4318" w:rsidP="009B4318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2. Направить настоящее решение главе Карталинского муниципального округа Челябинской области для подписания и опубликования.</w:t>
      </w:r>
    </w:p>
    <w:p w:rsidR="009B4318" w:rsidRPr="004308C9" w:rsidRDefault="009B4318" w:rsidP="009B43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2"/>
          <w:szCs w:val="28"/>
          <w:lang w:eastAsia="ru-RU"/>
        </w:rPr>
      </w:pPr>
      <w:r w:rsidRPr="009B4318">
        <w:rPr>
          <w:rFonts w:ascii="Times New Roman" w:hAnsi="Times New Roman"/>
          <w:sz w:val="28"/>
          <w:szCs w:val="28"/>
        </w:rPr>
        <w:t xml:space="preserve">3. </w:t>
      </w:r>
      <w:r w:rsidR="004308C9" w:rsidRPr="004308C9">
        <w:rPr>
          <w:rFonts w:ascii="Times New Roman" w:hAnsi="Times New Roman"/>
          <w:sz w:val="28"/>
          <w:szCs w:val="26"/>
        </w:rPr>
        <w:t xml:space="preserve">Опубликовать настоящее решение </w:t>
      </w:r>
      <w:r w:rsidR="00112AD1" w:rsidRPr="00112AD1">
        <w:rPr>
          <w:rFonts w:ascii="Times New Roman" w:hAnsi="Times New Roman"/>
          <w:sz w:val="28"/>
          <w:szCs w:val="27"/>
        </w:rPr>
        <w:t xml:space="preserve">на официальном сайте Администрации Карталинского муниципального </w:t>
      </w:r>
      <w:r w:rsidR="00B606F5" w:rsidRPr="00B606F5">
        <w:rPr>
          <w:rFonts w:ascii="Times New Roman" w:eastAsia="Arial Unicode MS" w:hAnsi="Times New Roman"/>
          <w:sz w:val="28"/>
          <w:szCs w:val="28"/>
        </w:rPr>
        <w:t>округа</w:t>
      </w:r>
      <w:r w:rsidR="00112AD1" w:rsidRPr="00112AD1">
        <w:rPr>
          <w:rFonts w:ascii="Times New Roman" w:hAnsi="Times New Roman"/>
          <w:sz w:val="28"/>
          <w:szCs w:val="27"/>
        </w:rPr>
        <w:t xml:space="preserve"> Челябинской области</w:t>
      </w:r>
      <w:r w:rsidR="004308C9" w:rsidRPr="004308C9">
        <w:rPr>
          <w:rFonts w:ascii="Times New Roman" w:hAnsi="Times New Roman"/>
          <w:sz w:val="28"/>
          <w:szCs w:val="26"/>
        </w:rPr>
        <w:t>.</w:t>
      </w:r>
      <w:r w:rsidRPr="004308C9">
        <w:rPr>
          <w:rFonts w:ascii="Times New Roman" w:hAnsi="Times New Roman"/>
          <w:sz w:val="32"/>
          <w:szCs w:val="28"/>
        </w:rPr>
        <w:t xml:space="preserve"> </w:t>
      </w:r>
      <w:r w:rsidRPr="004308C9">
        <w:rPr>
          <w:rFonts w:ascii="Times New Roman" w:eastAsia="Times New Roman" w:hAnsi="Times New Roman"/>
          <w:sz w:val="32"/>
          <w:szCs w:val="28"/>
          <w:lang w:eastAsia="ru-RU"/>
        </w:rPr>
        <w:t xml:space="preserve"> </w:t>
      </w:r>
    </w:p>
    <w:p w:rsidR="009B4318" w:rsidRPr="009B4318" w:rsidRDefault="009B4318" w:rsidP="009B431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Pr="009B4318" w:rsidRDefault="009B4318" w:rsidP="009B431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Председатель Собрания депутатов</w:t>
      </w: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Карталинского муниципального округа</w:t>
      </w:r>
      <w:r w:rsidRPr="009B4318">
        <w:rPr>
          <w:rFonts w:ascii="Times New Roman" w:hAnsi="Times New Roman"/>
          <w:sz w:val="28"/>
          <w:szCs w:val="28"/>
        </w:rPr>
        <w:tab/>
      </w:r>
      <w:r w:rsidRPr="009B4318">
        <w:rPr>
          <w:rFonts w:ascii="Times New Roman" w:hAnsi="Times New Roman"/>
          <w:sz w:val="28"/>
          <w:szCs w:val="28"/>
        </w:rPr>
        <w:tab/>
      </w:r>
      <w:r w:rsidRPr="009B4318">
        <w:rPr>
          <w:rFonts w:ascii="Times New Roman" w:hAnsi="Times New Roman"/>
          <w:sz w:val="28"/>
          <w:szCs w:val="28"/>
        </w:rPr>
        <w:tab/>
      </w:r>
      <w:r w:rsidRPr="009B4318">
        <w:rPr>
          <w:rFonts w:ascii="Times New Roman" w:hAnsi="Times New Roman"/>
          <w:sz w:val="28"/>
          <w:szCs w:val="28"/>
        </w:rPr>
        <w:tab/>
        <w:t xml:space="preserve">           Е.Н. Слинкин</w:t>
      </w: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Челябинской области</w:t>
      </w: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>Глава Карталинского муниципального</w:t>
      </w:r>
    </w:p>
    <w:p w:rsidR="009B4318" w:rsidRPr="009B4318" w:rsidRDefault="009B4318" w:rsidP="009B43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4318">
        <w:rPr>
          <w:rFonts w:ascii="Times New Roman" w:hAnsi="Times New Roman"/>
          <w:sz w:val="28"/>
          <w:szCs w:val="28"/>
        </w:rPr>
        <w:t xml:space="preserve">округа  Челябинской области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B4318">
        <w:rPr>
          <w:rFonts w:ascii="Times New Roman" w:hAnsi="Times New Roman"/>
          <w:sz w:val="28"/>
          <w:szCs w:val="28"/>
        </w:rPr>
        <w:t xml:space="preserve"> А.Г. Вдовин</w:t>
      </w:r>
    </w:p>
    <w:p w:rsidR="009B4318" w:rsidRPr="009B4318" w:rsidRDefault="009B4318" w:rsidP="009B431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4318" w:rsidRDefault="009B4318" w:rsidP="009B4318">
      <w:pPr>
        <w:pStyle w:val="ab"/>
        <w:jc w:val="right"/>
        <w:rPr>
          <w:szCs w:val="26"/>
        </w:rPr>
      </w:pPr>
    </w:p>
    <w:p w:rsidR="009B4318" w:rsidRDefault="009B4318" w:rsidP="009B4318">
      <w:pPr>
        <w:pStyle w:val="ab"/>
        <w:jc w:val="right"/>
        <w:rPr>
          <w:szCs w:val="26"/>
        </w:rPr>
      </w:pP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t xml:space="preserve">Приложение </w:t>
      </w: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t>к решению Собрания депутатов</w:t>
      </w:r>
    </w:p>
    <w:p w:rsidR="009B4318" w:rsidRPr="009B4318" w:rsidRDefault="009B4318" w:rsidP="009B4318">
      <w:pPr>
        <w:pStyle w:val="ab"/>
        <w:jc w:val="right"/>
        <w:rPr>
          <w:szCs w:val="26"/>
        </w:rPr>
      </w:pPr>
      <w:r w:rsidRPr="009B4318">
        <w:rPr>
          <w:szCs w:val="26"/>
        </w:rPr>
        <w:t xml:space="preserve">Карталинского муниципального </w:t>
      </w:r>
    </w:p>
    <w:p w:rsidR="009B4318" w:rsidRPr="009B4318" w:rsidRDefault="009B4318" w:rsidP="009B4318">
      <w:pPr>
        <w:pStyle w:val="ad"/>
        <w:jc w:val="right"/>
        <w:rPr>
          <w:rFonts w:ascii="Times New Roman" w:hAnsi="Times New Roman"/>
          <w:b w:val="0"/>
          <w:bCs/>
          <w:sz w:val="28"/>
          <w:szCs w:val="26"/>
        </w:rPr>
      </w:pPr>
      <w:r w:rsidRPr="009B4318">
        <w:rPr>
          <w:rFonts w:ascii="Times New Roman" w:hAnsi="Times New Roman"/>
          <w:b w:val="0"/>
          <w:bCs/>
          <w:sz w:val="28"/>
          <w:szCs w:val="26"/>
        </w:rPr>
        <w:t xml:space="preserve">округа Челябинской области </w:t>
      </w:r>
    </w:p>
    <w:p w:rsidR="00E32D35" w:rsidRPr="009B4318" w:rsidRDefault="00AD5802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32"/>
          <w:szCs w:val="28"/>
          <w:lang w:eastAsia="ru-RU"/>
        </w:rPr>
      </w:pPr>
      <w:r>
        <w:rPr>
          <w:rFonts w:ascii="Times New Roman" w:hAnsi="Times New Roman"/>
          <w:sz w:val="26"/>
          <w:szCs w:val="26"/>
        </w:rPr>
        <w:t>от 02 октября 2026 года № 272</w:t>
      </w:r>
    </w:p>
    <w:p w:rsidR="0068186E" w:rsidRPr="00E32D35" w:rsidRDefault="0068186E" w:rsidP="009B4318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105A" w:rsidRDefault="0065105A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Hlk230182182"/>
    </w:p>
    <w:p w:rsidR="0065105A" w:rsidRDefault="0065105A" w:rsidP="00BD605C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5105A" w:rsidRDefault="0065105A" w:rsidP="0065105A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186E">
        <w:rPr>
          <w:rFonts w:ascii="Times New Roman" w:hAnsi="Times New Roman"/>
          <w:sz w:val="28"/>
          <w:szCs w:val="28"/>
        </w:rPr>
        <w:t>В приложени</w:t>
      </w:r>
      <w:r>
        <w:rPr>
          <w:rFonts w:ascii="Times New Roman" w:hAnsi="Times New Roman"/>
          <w:sz w:val="28"/>
          <w:szCs w:val="28"/>
        </w:rPr>
        <w:t>е</w:t>
      </w:r>
      <w:r w:rsidRPr="0068186E">
        <w:rPr>
          <w:rFonts w:ascii="Times New Roman" w:hAnsi="Times New Roman"/>
          <w:sz w:val="28"/>
          <w:szCs w:val="28"/>
        </w:rPr>
        <w:t xml:space="preserve"> 1 к решению Собрания депутатов Карталинского муниципального округа Челябинской области от 25 декабря 2025 года №122 «Об утверждении Перечней имущества муниципального образования Карталинского муниципального округа Челябинской области»</w:t>
      </w:r>
      <w:r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65105A" w:rsidRDefault="0065105A" w:rsidP="0065105A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5105A" w:rsidRDefault="0065105A" w:rsidP="0065105A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1</w:t>
      </w:r>
      <w:r w:rsidRPr="0068186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дополнить строкой</w:t>
      </w:r>
      <w:r w:rsidRPr="007E19B6">
        <w:rPr>
          <w:rFonts w:ascii="Times New Roman" w:hAnsi="Times New Roman"/>
          <w:sz w:val="28"/>
          <w:szCs w:val="16"/>
        </w:rPr>
        <w:t xml:space="preserve"> </w:t>
      </w:r>
      <w:r>
        <w:rPr>
          <w:rFonts w:ascii="Times New Roman" w:hAnsi="Times New Roman"/>
          <w:sz w:val="28"/>
          <w:szCs w:val="16"/>
        </w:rPr>
        <w:t>следующего содержания</w:t>
      </w:r>
      <w:r w:rsidRPr="00606F23">
        <w:rPr>
          <w:rFonts w:ascii="Times New Roman" w:hAnsi="Times New Roman"/>
          <w:sz w:val="28"/>
          <w:szCs w:val="28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669"/>
        <w:gridCol w:w="1791"/>
        <w:gridCol w:w="2204"/>
        <w:gridCol w:w="864"/>
        <w:gridCol w:w="993"/>
        <w:gridCol w:w="1173"/>
        <w:gridCol w:w="1240"/>
      </w:tblGrid>
      <w:tr w:rsidR="0065105A" w:rsidRPr="00EF7724" w:rsidTr="00522DF0">
        <w:trPr>
          <w:trHeight w:val="879"/>
        </w:trPr>
        <w:tc>
          <w:tcPr>
            <w:tcW w:w="704" w:type="dxa"/>
            <w:shd w:val="clear" w:color="auto" w:fill="auto"/>
            <w:hideMark/>
          </w:tcPr>
          <w:p w:rsidR="0065105A" w:rsidRPr="00F35A8D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5A8D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323.1</w:t>
            </w:r>
          </w:p>
        </w:tc>
        <w:tc>
          <w:tcPr>
            <w:tcW w:w="669" w:type="dxa"/>
            <w:shd w:val="clear" w:color="auto" w:fill="auto"/>
            <w:noWrap/>
            <w:hideMark/>
          </w:tcPr>
          <w:p w:rsidR="0065105A" w:rsidRPr="00F35A8D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91" w:type="dxa"/>
            <w:shd w:val="clear" w:color="auto" w:fill="auto"/>
            <w:hideMark/>
          </w:tcPr>
          <w:p w:rsidR="0065105A" w:rsidRPr="00F35A8D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5A8D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Сооружение (газопровод)</w:t>
            </w:r>
          </w:p>
        </w:tc>
        <w:tc>
          <w:tcPr>
            <w:tcW w:w="2204" w:type="dxa"/>
            <w:shd w:val="clear" w:color="auto" w:fill="auto"/>
            <w:hideMark/>
          </w:tcPr>
          <w:p w:rsidR="0065105A" w:rsidRPr="00F35A8D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5A8D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Российская Федерация Челябинская область, муниципальный округ Карталинский, с. Анненское, от точки врезки в существующий </w:t>
            </w:r>
            <w:proofErr w:type="spellStart"/>
            <w:r w:rsidRPr="00F35A8D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газоровод</w:t>
            </w:r>
            <w:proofErr w:type="spellEnd"/>
            <w:r w:rsidRPr="00F35A8D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 xml:space="preserve"> D=108мм по ул</w:t>
            </w:r>
            <w:proofErr w:type="gramStart"/>
            <w:r w:rsidRPr="00F35A8D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.Ш</w:t>
            </w:r>
            <w:proofErr w:type="gramEnd"/>
            <w:r w:rsidRPr="00F35A8D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оссейная до т.2 на фасаде здания блочной транспортабельной котельной установки</w:t>
            </w:r>
          </w:p>
        </w:tc>
        <w:tc>
          <w:tcPr>
            <w:tcW w:w="864" w:type="dxa"/>
            <w:shd w:val="clear" w:color="auto" w:fill="auto"/>
            <w:noWrap/>
            <w:hideMark/>
          </w:tcPr>
          <w:p w:rsidR="0065105A" w:rsidRPr="00F35A8D" w:rsidRDefault="0065105A" w:rsidP="00651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5A8D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 м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65105A" w:rsidRPr="00F35A8D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5A8D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74:08:0501001:1106</w:t>
            </w:r>
          </w:p>
        </w:tc>
        <w:tc>
          <w:tcPr>
            <w:tcW w:w="1173" w:type="dxa"/>
            <w:shd w:val="clear" w:color="auto" w:fill="auto"/>
            <w:noWrap/>
            <w:hideMark/>
          </w:tcPr>
          <w:p w:rsidR="0065105A" w:rsidRPr="00F35A8D" w:rsidRDefault="0065105A" w:rsidP="0065105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5A8D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15259,02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65105A" w:rsidRPr="00EF7724" w:rsidRDefault="0065105A" w:rsidP="0065105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F35A8D">
              <w:rPr>
                <w:rFonts w:ascii="Times New Roman" w:hAnsi="Times New Roman"/>
                <w:color w:val="292C2F"/>
                <w:sz w:val="16"/>
                <w:szCs w:val="16"/>
                <w:shd w:val="clear" w:color="auto" w:fill="F8F8F8"/>
              </w:rPr>
              <w:t>15259,02</w:t>
            </w:r>
          </w:p>
        </w:tc>
      </w:tr>
    </w:tbl>
    <w:p w:rsidR="0065105A" w:rsidRDefault="0065105A" w:rsidP="0065105A">
      <w:pPr>
        <w:tabs>
          <w:tab w:val="left" w:pos="3707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5105A" w:rsidRPr="0068186E" w:rsidRDefault="0065105A" w:rsidP="0065105A">
      <w:pPr>
        <w:tabs>
          <w:tab w:val="left" w:pos="370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_Hlk230182442"/>
      <w:r w:rsidRPr="0068186E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с</w:t>
      </w:r>
      <w:r w:rsidRPr="0068186E">
        <w:rPr>
          <w:rFonts w:ascii="Times New Roman" w:hAnsi="Times New Roman"/>
          <w:sz w:val="28"/>
          <w:szCs w:val="28"/>
        </w:rPr>
        <w:t xml:space="preserve">троку </w:t>
      </w:r>
      <w:r>
        <w:rPr>
          <w:rFonts w:ascii="Times New Roman" w:hAnsi="Times New Roman"/>
          <w:sz w:val="28"/>
          <w:szCs w:val="28"/>
        </w:rPr>
        <w:t xml:space="preserve">«Итого» изложить в </w:t>
      </w:r>
      <w:r>
        <w:rPr>
          <w:rFonts w:ascii="Times New Roman" w:hAnsi="Times New Roman"/>
          <w:sz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редакции:</w:t>
      </w:r>
    </w:p>
    <w:bookmarkEnd w:id="2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6"/>
        <w:gridCol w:w="827"/>
        <w:gridCol w:w="1791"/>
        <w:gridCol w:w="2204"/>
        <w:gridCol w:w="864"/>
        <w:gridCol w:w="993"/>
        <w:gridCol w:w="1173"/>
        <w:gridCol w:w="1240"/>
      </w:tblGrid>
      <w:tr w:rsidR="0065105A" w:rsidRPr="00001E20" w:rsidTr="00522DF0">
        <w:trPr>
          <w:trHeight w:val="195"/>
        </w:trPr>
        <w:tc>
          <w:tcPr>
            <w:tcW w:w="546" w:type="dxa"/>
            <w:shd w:val="clear" w:color="auto" w:fill="auto"/>
          </w:tcPr>
          <w:p w:rsidR="0065105A" w:rsidRPr="00001E20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27" w:type="dxa"/>
            <w:shd w:val="clear" w:color="auto" w:fill="auto"/>
            <w:noWrap/>
          </w:tcPr>
          <w:p w:rsidR="0065105A" w:rsidRPr="00001E20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91" w:type="dxa"/>
            <w:shd w:val="clear" w:color="auto" w:fill="auto"/>
          </w:tcPr>
          <w:p w:rsidR="0065105A" w:rsidRPr="00001E20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001E20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Итого </w:t>
            </w:r>
          </w:p>
        </w:tc>
        <w:tc>
          <w:tcPr>
            <w:tcW w:w="2204" w:type="dxa"/>
            <w:shd w:val="clear" w:color="auto" w:fill="auto"/>
          </w:tcPr>
          <w:p w:rsidR="0065105A" w:rsidRPr="00001E20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shd w:val="clear" w:color="auto" w:fill="auto"/>
            <w:noWrap/>
          </w:tcPr>
          <w:p w:rsidR="0065105A" w:rsidRPr="00001E20" w:rsidRDefault="0065105A" w:rsidP="00651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65105A" w:rsidRPr="00001E20" w:rsidRDefault="0065105A" w:rsidP="00651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shd w:val="clear" w:color="auto" w:fill="auto"/>
            <w:noWrap/>
          </w:tcPr>
          <w:p w:rsidR="0065105A" w:rsidRPr="00001E20" w:rsidRDefault="0065105A" w:rsidP="0065105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111451510,13</w:t>
            </w:r>
          </w:p>
        </w:tc>
        <w:tc>
          <w:tcPr>
            <w:tcW w:w="1240" w:type="dxa"/>
            <w:shd w:val="clear" w:color="auto" w:fill="auto"/>
            <w:noWrap/>
          </w:tcPr>
          <w:p w:rsidR="0065105A" w:rsidRPr="00001E20" w:rsidRDefault="0065105A" w:rsidP="0065105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100579885,82</w:t>
            </w:r>
          </w:p>
        </w:tc>
      </w:tr>
    </w:tbl>
    <w:p w:rsidR="0065105A" w:rsidRPr="0000706A" w:rsidRDefault="0065105A" w:rsidP="006510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0"/>
    <w:bookmarkEnd w:id="1"/>
    <w:p w:rsidR="00BD605C" w:rsidRDefault="00BD605C" w:rsidP="0065105A">
      <w:pPr>
        <w:spacing w:after="0" w:line="240" w:lineRule="auto"/>
        <w:ind w:right="-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D605C" w:rsidSect="009B4318">
      <w:pgSz w:w="11906" w:h="16838"/>
      <w:pgMar w:top="568" w:right="56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013" w:rsidRDefault="00692013" w:rsidP="009308EA">
      <w:pPr>
        <w:spacing w:after="0" w:line="240" w:lineRule="auto"/>
      </w:pPr>
      <w:r>
        <w:separator/>
      </w:r>
    </w:p>
  </w:endnote>
  <w:endnote w:type="continuationSeparator" w:id="1">
    <w:p w:rsidR="00692013" w:rsidRDefault="00692013" w:rsidP="00930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DejaVu San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013" w:rsidRDefault="00692013" w:rsidP="009308EA">
      <w:pPr>
        <w:spacing w:after="0" w:line="240" w:lineRule="auto"/>
      </w:pPr>
      <w:r>
        <w:separator/>
      </w:r>
    </w:p>
  </w:footnote>
  <w:footnote w:type="continuationSeparator" w:id="1">
    <w:p w:rsidR="00692013" w:rsidRDefault="00692013" w:rsidP="00930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143ED"/>
    <w:multiLevelType w:val="hybridMultilevel"/>
    <w:tmpl w:val="3E2CA73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D1F49"/>
    <w:multiLevelType w:val="hybridMultilevel"/>
    <w:tmpl w:val="1F788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2504D"/>
    <w:multiLevelType w:val="hybridMultilevel"/>
    <w:tmpl w:val="1EB8EE58"/>
    <w:lvl w:ilvl="0" w:tplc="2C8664A8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350C61"/>
    <w:multiLevelType w:val="hybridMultilevel"/>
    <w:tmpl w:val="1F788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282F6B"/>
    <w:multiLevelType w:val="hybridMultilevel"/>
    <w:tmpl w:val="5DCE2352"/>
    <w:lvl w:ilvl="0" w:tplc="129C721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4E0759"/>
    <w:multiLevelType w:val="hybridMultilevel"/>
    <w:tmpl w:val="9F5C31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17AF"/>
    <w:rsid w:val="00001E20"/>
    <w:rsid w:val="0000706A"/>
    <w:rsid w:val="00014E6A"/>
    <w:rsid w:val="00085AC4"/>
    <w:rsid w:val="000A7339"/>
    <w:rsid w:val="000C22EA"/>
    <w:rsid w:val="00105AE2"/>
    <w:rsid w:val="00110EAF"/>
    <w:rsid w:val="00112AD1"/>
    <w:rsid w:val="00131471"/>
    <w:rsid w:val="001819E6"/>
    <w:rsid w:val="001907B8"/>
    <w:rsid w:val="001955A4"/>
    <w:rsid w:val="001B686E"/>
    <w:rsid w:val="001D4C94"/>
    <w:rsid w:val="001E281B"/>
    <w:rsid w:val="00204564"/>
    <w:rsid w:val="00242598"/>
    <w:rsid w:val="00273DCB"/>
    <w:rsid w:val="002B1608"/>
    <w:rsid w:val="0031013F"/>
    <w:rsid w:val="003413A6"/>
    <w:rsid w:val="00365CEC"/>
    <w:rsid w:val="003753B6"/>
    <w:rsid w:val="003B64CF"/>
    <w:rsid w:val="003C694B"/>
    <w:rsid w:val="00414C01"/>
    <w:rsid w:val="004308C9"/>
    <w:rsid w:val="0045265F"/>
    <w:rsid w:val="00497B40"/>
    <w:rsid w:val="004B2656"/>
    <w:rsid w:val="005058A6"/>
    <w:rsid w:val="00525A21"/>
    <w:rsid w:val="00525DA8"/>
    <w:rsid w:val="005330FA"/>
    <w:rsid w:val="00550D5A"/>
    <w:rsid w:val="00561B5E"/>
    <w:rsid w:val="00587446"/>
    <w:rsid w:val="005C42DE"/>
    <w:rsid w:val="005E3833"/>
    <w:rsid w:val="00606F23"/>
    <w:rsid w:val="00630434"/>
    <w:rsid w:val="00642198"/>
    <w:rsid w:val="0065105A"/>
    <w:rsid w:val="00670A4B"/>
    <w:rsid w:val="00670C14"/>
    <w:rsid w:val="0068186E"/>
    <w:rsid w:val="006830A3"/>
    <w:rsid w:val="00692013"/>
    <w:rsid w:val="006D6BBB"/>
    <w:rsid w:val="006E22AA"/>
    <w:rsid w:val="006E2A22"/>
    <w:rsid w:val="006E74D9"/>
    <w:rsid w:val="006F36F3"/>
    <w:rsid w:val="007060D4"/>
    <w:rsid w:val="00707886"/>
    <w:rsid w:val="00742DB4"/>
    <w:rsid w:val="00767C26"/>
    <w:rsid w:val="00777C46"/>
    <w:rsid w:val="007921E4"/>
    <w:rsid w:val="007C213E"/>
    <w:rsid w:val="007E19B6"/>
    <w:rsid w:val="008129D8"/>
    <w:rsid w:val="00816B37"/>
    <w:rsid w:val="00843BFF"/>
    <w:rsid w:val="00853BCF"/>
    <w:rsid w:val="0086743E"/>
    <w:rsid w:val="008828B1"/>
    <w:rsid w:val="008D1D8E"/>
    <w:rsid w:val="00910223"/>
    <w:rsid w:val="009308EA"/>
    <w:rsid w:val="0094170F"/>
    <w:rsid w:val="00956DCE"/>
    <w:rsid w:val="009871F9"/>
    <w:rsid w:val="009977CB"/>
    <w:rsid w:val="009B4318"/>
    <w:rsid w:val="009D63A0"/>
    <w:rsid w:val="00A30BE4"/>
    <w:rsid w:val="00AA2B46"/>
    <w:rsid w:val="00AA4303"/>
    <w:rsid w:val="00AB0C3B"/>
    <w:rsid w:val="00AB67E3"/>
    <w:rsid w:val="00AD5802"/>
    <w:rsid w:val="00B10040"/>
    <w:rsid w:val="00B47441"/>
    <w:rsid w:val="00B606F5"/>
    <w:rsid w:val="00B60BB4"/>
    <w:rsid w:val="00B761CB"/>
    <w:rsid w:val="00B9228C"/>
    <w:rsid w:val="00BB6A87"/>
    <w:rsid w:val="00BD605C"/>
    <w:rsid w:val="00BE17AF"/>
    <w:rsid w:val="00BF2BDE"/>
    <w:rsid w:val="00C0119E"/>
    <w:rsid w:val="00C41E51"/>
    <w:rsid w:val="00C55A08"/>
    <w:rsid w:val="00D00F0F"/>
    <w:rsid w:val="00D053B0"/>
    <w:rsid w:val="00D068AD"/>
    <w:rsid w:val="00D33A4F"/>
    <w:rsid w:val="00D66A1F"/>
    <w:rsid w:val="00D9499F"/>
    <w:rsid w:val="00DA78BE"/>
    <w:rsid w:val="00DD2090"/>
    <w:rsid w:val="00DE01DF"/>
    <w:rsid w:val="00DF67F1"/>
    <w:rsid w:val="00E07D3C"/>
    <w:rsid w:val="00E125AF"/>
    <w:rsid w:val="00E20C53"/>
    <w:rsid w:val="00E32D35"/>
    <w:rsid w:val="00E54062"/>
    <w:rsid w:val="00E61668"/>
    <w:rsid w:val="00E67365"/>
    <w:rsid w:val="00E77543"/>
    <w:rsid w:val="00EA0BDD"/>
    <w:rsid w:val="00EA1C0C"/>
    <w:rsid w:val="00EC0FDB"/>
    <w:rsid w:val="00ED47A9"/>
    <w:rsid w:val="00EE7498"/>
    <w:rsid w:val="00EE7739"/>
    <w:rsid w:val="00F11151"/>
    <w:rsid w:val="00F233F9"/>
    <w:rsid w:val="00F31620"/>
    <w:rsid w:val="00F35A8D"/>
    <w:rsid w:val="00F440E9"/>
    <w:rsid w:val="00F57588"/>
    <w:rsid w:val="00F61691"/>
    <w:rsid w:val="00F73184"/>
    <w:rsid w:val="00F864F7"/>
    <w:rsid w:val="00F86DB7"/>
    <w:rsid w:val="00FB0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7A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B4318"/>
    <w:pPr>
      <w:keepNext/>
      <w:keepLines/>
      <w:spacing w:before="360" w:after="80" w:line="256" w:lineRule="auto"/>
      <w:outlineLvl w:val="0"/>
    </w:pPr>
    <w:rPr>
      <w:rFonts w:ascii="Calibri Light" w:eastAsia="Times New Roman" w:hAnsi="Calibri Light"/>
      <w:color w:val="2F5496"/>
      <w:kern w:val="2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BE17A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17AF"/>
    <w:pPr>
      <w:widowControl w:val="0"/>
      <w:shd w:val="clear" w:color="auto" w:fill="FFFFFF"/>
      <w:spacing w:after="0" w:line="322" w:lineRule="exact"/>
      <w:jc w:val="right"/>
    </w:pPr>
    <w:rPr>
      <w:rFonts w:ascii="Times New Roman" w:eastAsia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E1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7AF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E2A22"/>
    <w:pPr>
      <w:ind w:left="720"/>
      <w:contextualSpacing/>
    </w:pPr>
  </w:style>
  <w:style w:type="paragraph" w:customStyle="1" w:styleId="ConsPlusTitle">
    <w:name w:val="ConsPlusTitle"/>
    <w:rsid w:val="00D05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6">
    <w:name w:val="Table Grid"/>
    <w:basedOn w:val="a1"/>
    <w:uiPriority w:val="59"/>
    <w:rsid w:val="00E32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30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08E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930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08E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B4318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s3">
    <w:name w:val="s3"/>
    <w:basedOn w:val="a0"/>
    <w:rsid w:val="009B4318"/>
  </w:style>
  <w:style w:type="paragraph" w:styleId="ab">
    <w:name w:val="Body Text"/>
    <w:basedOn w:val="a"/>
    <w:link w:val="ac"/>
    <w:uiPriority w:val="99"/>
    <w:rsid w:val="009B4318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9B4318"/>
    <w:rPr>
      <w:rFonts w:ascii="Times New Roman" w:eastAsia="Times New Roman" w:hAnsi="Times New Roman" w:cs="Times New Roman"/>
      <w:sz w:val="28"/>
      <w:szCs w:val="20"/>
    </w:rPr>
  </w:style>
  <w:style w:type="paragraph" w:customStyle="1" w:styleId="ad">
    <w:next w:val="a3"/>
    <w:uiPriority w:val="10"/>
    <w:qFormat/>
    <w:rsid w:val="009B4318"/>
    <w:pPr>
      <w:spacing w:after="0" w:line="240" w:lineRule="auto"/>
      <w:jc w:val="center"/>
    </w:pPr>
    <w:rPr>
      <w:rFonts w:ascii="Cambria" w:eastAsia="Times New Roman" w:hAnsi="Cambria" w:cs="Times New Roman"/>
      <w:b/>
      <w:kern w:val="28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140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9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User</cp:lastModifiedBy>
  <cp:revision>4</cp:revision>
  <cp:lastPrinted>2026-10-02T05:04:00Z</cp:lastPrinted>
  <dcterms:created xsi:type="dcterms:W3CDTF">2026-10-01T11:49:00Z</dcterms:created>
  <dcterms:modified xsi:type="dcterms:W3CDTF">2026-10-02T05:05:00Z</dcterms:modified>
</cp:coreProperties>
</file>